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A86" w:rsidRPr="00C50BB7" w:rsidRDefault="00AD3A86" w:rsidP="00AD3A86">
      <w:pPr>
        <w:spacing w:after="0" w:line="360" w:lineRule="auto"/>
        <w:jc w:val="center"/>
        <w:rPr>
          <w:rFonts w:ascii="Times New Roman" w:eastAsia="Times New Roman" w:hAnsi="Times New Roman"/>
          <w:b/>
          <w:color w:val="002060"/>
          <w:sz w:val="56"/>
          <w:szCs w:val="56"/>
          <w:lang w:eastAsia="ru-RU"/>
        </w:rPr>
      </w:pPr>
      <w:r w:rsidRPr="00C50BB7">
        <w:rPr>
          <w:rFonts w:ascii="Times New Roman" w:eastAsia="Times New Roman" w:hAnsi="Times New Roman"/>
          <w:b/>
          <w:color w:val="002060"/>
          <w:sz w:val="56"/>
          <w:szCs w:val="56"/>
          <w:lang w:eastAsia="ru-RU"/>
        </w:rPr>
        <w:t>Круглый стол с родителями</w:t>
      </w:r>
    </w:p>
    <w:p w:rsidR="00AD3A86" w:rsidRPr="00C50BB7" w:rsidRDefault="00AD3A86" w:rsidP="00AD3A86">
      <w:pPr>
        <w:spacing w:after="0" w:line="360" w:lineRule="auto"/>
        <w:jc w:val="center"/>
        <w:rPr>
          <w:rFonts w:ascii="Times New Roman" w:eastAsia="Times New Roman" w:hAnsi="Times New Roman"/>
          <w:b/>
          <w:color w:val="002060"/>
          <w:sz w:val="56"/>
          <w:szCs w:val="56"/>
          <w:lang w:eastAsia="ru-RU"/>
        </w:rPr>
      </w:pPr>
      <w:r w:rsidRPr="00C50BB7">
        <w:rPr>
          <w:rFonts w:ascii="Times New Roman" w:eastAsia="Times New Roman" w:hAnsi="Times New Roman"/>
          <w:b/>
          <w:color w:val="002060"/>
          <w:sz w:val="56"/>
          <w:szCs w:val="56"/>
          <w:lang w:eastAsia="ru-RU"/>
        </w:rPr>
        <w:t>«Мой папа лучше всех»</w:t>
      </w:r>
    </w:p>
    <w:p w:rsidR="00AD3A86" w:rsidRPr="00C50BB7" w:rsidRDefault="00AD3A86" w:rsidP="00AD3A86">
      <w:pPr>
        <w:spacing w:after="0" w:line="240" w:lineRule="auto"/>
        <w:jc w:val="right"/>
        <w:rPr>
          <w:rFonts w:ascii="Times New Roman" w:eastAsiaTheme="minorHAnsi" w:hAnsi="Times New Roman"/>
          <w:color w:val="002060"/>
          <w:sz w:val="28"/>
          <w:szCs w:val="28"/>
        </w:rPr>
      </w:pPr>
    </w:p>
    <w:p w:rsidR="00C50BB7" w:rsidRDefault="00C50BB7" w:rsidP="00C50BB7">
      <w:pPr>
        <w:spacing w:after="0" w:line="240" w:lineRule="auto"/>
        <w:jc w:val="right"/>
        <w:rPr>
          <w:rFonts w:ascii="Times New Roman" w:hAnsi="Times New Roman"/>
          <w:sz w:val="28"/>
          <w:szCs w:val="28"/>
        </w:rPr>
      </w:pPr>
    </w:p>
    <w:p w:rsidR="00C50BB7" w:rsidRPr="007C73A3" w:rsidRDefault="00C50BB7" w:rsidP="00C50BB7">
      <w:pPr>
        <w:spacing w:after="0" w:line="240" w:lineRule="auto"/>
        <w:rPr>
          <w:rFonts w:ascii="Times New Roman" w:hAnsi="Times New Roman"/>
          <w:b/>
          <w:sz w:val="24"/>
          <w:szCs w:val="24"/>
        </w:rPr>
      </w:pPr>
      <w:r>
        <w:rPr>
          <w:rFonts w:ascii="Times New Roman" w:hAnsi="Times New Roman"/>
          <w:sz w:val="28"/>
          <w:szCs w:val="28"/>
        </w:rPr>
        <w:t xml:space="preserve">                                                                               </w:t>
      </w:r>
      <w:proofErr w:type="gramStart"/>
      <w:r w:rsidRPr="007C73A3">
        <w:rPr>
          <w:rFonts w:ascii="Times New Roman" w:hAnsi="Times New Roman"/>
          <w:b/>
          <w:sz w:val="24"/>
          <w:szCs w:val="24"/>
        </w:rPr>
        <w:t>Воспитатель  МБДОУ</w:t>
      </w:r>
      <w:proofErr w:type="gramEnd"/>
      <w:r w:rsidRPr="007C73A3">
        <w:rPr>
          <w:rFonts w:ascii="Times New Roman" w:hAnsi="Times New Roman"/>
          <w:b/>
          <w:sz w:val="24"/>
          <w:szCs w:val="24"/>
        </w:rPr>
        <w:t xml:space="preserve"> №4 «Буратино» </w:t>
      </w:r>
    </w:p>
    <w:p w:rsidR="00C50BB7" w:rsidRPr="007C73A3" w:rsidRDefault="00C50BB7" w:rsidP="00C50BB7">
      <w:pPr>
        <w:spacing w:after="0" w:line="240" w:lineRule="auto"/>
        <w:jc w:val="right"/>
        <w:rPr>
          <w:rFonts w:ascii="Times New Roman" w:hAnsi="Times New Roman"/>
          <w:b/>
          <w:sz w:val="24"/>
          <w:szCs w:val="24"/>
        </w:rPr>
      </w:pPr>
      <w:proofErr w:type="spellStart"/>
      <w:r w:rsidRPr="007C73A3">
        <w:rPr>
          <w:rFonts w:ascii="Times New Roman" w:hAnsi="Times New Roman"/>
          <w:b/>
          <w:sz w:val="24"/>
          <w:szCs w:val="24"/>
        </w:rPr>
        <w:t>Созаева</w:t>
      </w:r>
      <w:proofErr w:type="spellEnd"/>
      <w:r w:rsidRPr="007C73A3">
        <w:rPr>
          <w:rFonts w:ascii="Times New Roman" w:hAnsi="Times New Roman"/>
          <w:b/>
          <w:sz w:val="24"/>
          <w:szCs w:val="24"/>
        </w:rPr>
        <w:t xml:space="preserve"> Т.Т.</w:t>
      </w:r>
    </w:p>
    <w:p w:rsidR="00AD3A86" w:rsidRDefault="00AD3A86" w:rsidP="00AD3A86">
      <w:pPr>
        <w:spacing w:after="0" w:line="240" w:lineRule="auto"/>
        <w:jc w:val="right"/>
        <w:rPr>
          <w:rFonts w:ascii="Times New Roman" w:eastAsiaTheme="minorHAnsi" w:hAnsi="Times New Roman"/>
          <w:sz w:val="28"/>
          <w:szCs w:val="28"/>
        </w:rPr>
      </w:pPr>
    </w:p>
    <w:p w:rsidR="00AD3A86" w:rsidRDefault="00AD3A86" w:rsidP="00AD3A86">
      <w:pPr>
        <w:spacing w:after="0" w:line="240" w:lineRule="auto"/>
        <w:jc w:val="right"/>
        <w:rPr>
          <w:rFonts w:ascii="Times New Roman" w:eastAsiaTheme="minorHAnsi" w:hAnsi="Times New Roman"/>
          <w:sz w:val="28"/>
          <w:szCs w:val="28"/>
        </w:rPr>
      </w:pPr>
      <w:r>
        <w:rPr>
          <w:rFonts w:ascii="Times New Roman" w:eastAsiaTheme="minorHAnsi" w:hAnsi="Times New Roman"/>
          <w:noProof/>
          <w:sz w:val="28"/>
          <w:szCs w:val="28"/>
          <w:lang w:eastAsia="ru-RU"/>
        </w:rPr>
        <w:drawing>
          <wp:anchor distT="0" distB="0" distL="114300" distR="114300" simplePos="0" relativeHeight="251658240" behindDoc="0" locked="0" layoutInCell="1" allowOverlap="1">
            <wp:simplePos x="0" y="0"/>
            <wp:positionH relativeFrom="column">
              <wp:posOffset>332740</wp:posOffset>
            </wp:positionH>
            <wp:positionV relativeFrom="paragraph">
              <wp:posOffset>64135</wp:posOffset>
            </wp:positionV>
            <wp:extent cx="5286375" cy="3409950"/>
            <wp:effectExtent l="0" t="0" r="9525" b="0"/>
            <wp:wrapSquare wrapText="bothSides"/>
            <wp:docPr id="1" name="Рисунок 1" descr="C:\Users\Admin\Desktop\4_170222192635_thumbnail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4_170222192635_thumbnail_4.jpg"/>
                    <pic:cNvPicPr>
                      <a:picLocks noChangeAspect="1" noChangeArrowheads="1"/>
                    </pic:cNvPicPr>
                  </pic:nvPicPr>
                  <pic:blipFill rotWithShape="1">
                    <a:blip r:embed="rId4">
                      <a:extLst>
                        <a:ext uri="{28A0092B-C50C-407E-A947-70E740481C1C}">
                          <a14:useLocalDpi xmlns:a14="http://schemas.microsoft.com/office/drawing/2010/main" val="0"/>
                        </a:ext>
                      </a:extLst>
                    </a:blip>
                    <a:srcRect b="38318"/>
                    <a:stretch/>
                  </pic:blipFill>
                  <pic:spPr bwMode="auto">
                    <a:xfrm>
                      <a:off x="0" y="0"/>
                      <a:ext cx="5286375" cy="3409950"/>
                    </a:xfrm>
                    <a:prstGeom prst="rect">
                      <a:avLst/>
                    </a:prstGeom>
                    <a:noFill/>
                    <a:ln>
                      <a:noFill/>
                    </a:ln>
                    <a:extLst>
                      <a:ext uri="{53640926-AAD7-44D8-BBD7-CCE9431645EC}">
                        <a14:shadowObscured xmlns:a14="http://schemas.microsoft.com/office/drawing/2010/main"/>
                      </a:ext>
                    </a:extLst>
                  </pic:spPr>
                </pic:pic>
              </a:graphicData>
            </a:graphic>
          </wp:anchor>
        </w:drawing>
      </w:r>
    </w:p>
    <w:p w:rsidR="00AD3A86" w:rsidRDefault="00AD3A86" w:rsidP="00AD3A86">
      <w:pPr>
        <w:spacing w:after="0" w:line="240" w:lineRule="auto"/>
        <w:jc w:val="right"/>
        <w:rPr>
          <w:rFonts w:ascii="Times New Roman" w:eastAsiaTheme="minorHAnsi" w:hAnsi="Times New Roman"/>
          <w:sz w:val="28"/>
          <w:szCs w:val="28"/>
        </w:rPr>
      </w:pPr>
    </w:p>
    <w:p w:rsidR="00AD3A86" w:rsidRDefault="00AD3A86" w:rsidP="00AD3A86">
      <w:pPr>
        <w:spacing w:after="0" w:line="240" w:lineRule="auto"/>
        <w:jc w:val="right"/>
        <w:rPr>
          <w:rFonts w:ascii="Times New Roman" w:eastAsiaTheme="minorHAnsi" w:hAnsi="Times New Roman"/>
          <w:sz w:val="28"/>
          <w:szCs w:val="28"/>
        </w:rPr>
      </w:pPr>
    </w:p>
    <w:p w:rsidR="00AD3A86" w:rsidRDefault="00AD3A86" w:rsidP="00AD3A86">
      <w:pPr>
        <w:spacing w:after="0" w:line="240" w:lineRule="auto"/>
        <w:jc w:val="right"/>
        <w:rPr>
          <w:rFonts w:ascii="Times New Roman" w:eastAsiaTheme="minorHAnsi" w:hAnsi="Times New Roman"/>
          <w:sz w:val="28"/>
          <w:szCs w:val="28"/>
        </w:rPr>
      </w:pPr>
    </w:p>
    <w:p w:rsidR="00AD3A86" w:rsidRPr="00AD3A86" w:rsidRDefault="00AD3A86" w:rsidP="00AD3A86">
      <w:pPr>
        <w:spacing w:after="0" w:line="240" w:lineRule="auto"/>
        <w:jc w:val="right"/>
        <w:rPr>
          <w:rFonts w:ascii="Times New Roman" w:eastAsiaTheme="minorHAnsi" w:hAnsi="Times New Roman"/>
          <w:sz w:val="28"/>
          <w:szCs w:val="28"/>
        </w:rPr>
      </w:pPr>
    </w:p>
    <w:p w:rsidR="00AD3A86" w:rsidRDefault="00AD3A86" w:rsidP="00AD3A86">
      <w:pPr>
        <w:spacing w:after="0" w:line="360" w:lineRule="auto"/>
        <w:rPr>
          <w:rFonts w:ascii="Times New Roman" w:eastAsia="Times New Roman" w:hAnsi="Times New Roman"/>
          <w:sz w:val="28"/>
          <w:szCs w:val="28"/>
          <w:u w:val="single"/>
          <w:lang w:eastAsia="ru-RU"/>
        </w:rPr>
      </w:pPr>
    </w:p>
    <w:p w:rsidR="00AD3A86" w:rsidRDefault="00AD3A86" w:rsidP="00AD3A86">
      <w:pPr>
        <w:spacing w:after="0" w:line="360" w:lineRule="auto"/>
        <w:rPr>
          <w:rFonts w:ascii="Times New Roman" w:eastAsia="Times New Roman" w:hAnsi="Times New Roman"/>
          <w:sz w:val="28"/>
          <w:szCs w:val="28"/>
          <w:u w:val="single"/>
          <w:lang w:eastAsia="ru-RU"/>
        </w:rPr>
      </w:pPr>
    </w:p>
    <w:p w:rsidR="00AD3A86" w:rsidRDefault="00AD3A86" w:rsidP="00AD3A86">
      <w:pPr>
        <w:spacing w:after="0" w:line="360" w:lineRule="auto"/>
        <w:rPr>
          <w:rFonts w:ascii="Times New Roman" w:eastAsia="Times New Roman" w:hAnsi="Times New Roman"/>
          <w:sz w:val="28"/>
          <w:szCs w:val="28"/>
          <w:u w:val="single"/>
          <w:lang w:eastAsia="ru-RU"/>
        </w:rPr>
      </w:pPr>
    </w:p>
    <w:p w:rsidR="00AD3A86" w:rsidRDefault="00AD3A86" w:rsidP="00AD3A86">
      <w:pPr>
        <w:spacing w:after="0" w:line="360" w:lineRule="auto"/>
        <w:rPr>
          <w:rFonts w:ascii="Times New Roman" w:eastAsia="Times New Roman" w:hAnsi="Times New Roman"/>
          <w:sz w:val="28"/>
          <w:szCs w:val="28"/>
          <w:u w:val="single"/>
          <w:lang w:eastAsia="ru-RU"/>
        </w:rPr>
      </w:pPr>
    </w:p>
    <w:p w:rsidR="00AD3A86" w:rsidRDefault="00AD3A86" w:rsidP="00AD3A86">
      <w:pPr>
        <w:spacing w:after="0" w:line="360" w:lineRule="auto"/>
        <w:rPr>
          <w:rFonts w:ascii="Times New Roman" w:eastAsia="Times New Roman" w:hAnsi="Times New Roman"/>
          <w:sz w:val="28"/>
          <w:szCs w:val="28"/>
          <w:u w:val="single"/>
          <w:lang w:eastAsia="ru-RU"/>
        </w:rPr>
      </w:pPr>
    </w:p>
    <w:p w:rsidR="00AD3A86" w:rsidRDefault="00AD3A86" w:rsidP="00AD3A86">
      <w:pPr>
        <w:spacing w:after="0" w:line="360" w:lineRule="auto"/>
        <w:rPr>
          <w:rFonts w:ascii="Times New Roman" w:eastAsia="Times New Roman" w:hAnsi="Times New Roman"/>
          <w:sz w:val="28"/>
          <w:szCs w:val="28"/>
          <w:u w:val="single"/>
          <w:lang w:eastAsia="ru-RU"/>
        </w:rPr>
      </w:pPr>
    </w:p>
    <w:p w:rsidR="00AD3A86" w:rsidRDefault="00AD3A86" w:rsidP="00AD3A86">
      <w:pPr>
        <w:spacing w:after="0" w:line="360" w:lineRule="auto"/>
        <w:rPr>
          <w:rFonts w:ascii="Times New Roman" w:eastAsia="Times New Roman" w:hAnsi="Times New Roman"/>
          <w:sz w:val="28"/>
          <w:szCs w:val="28"/>
          <w:u w:val="single"/>
          <w:lang w:eastAsia="ru-RU"/>
        </w:rPr>
      </w:pPr>
    </w:p>
    <w:p w:rsidR="00AD3A86" w:rsidRDefault="00AD3A86" w:rsidP="00AD3A86">
      <w:pPr>
        <w:spacing w:after="0" w:line="360" w:lineRule="auto"/>
        <w:rPr>
          <w:rFonts w:ascii="Times New Roman" w:eastAsia="Times New Roman" w:hAnsi="Times New Roman"/>
          <w:sz w:val="28"/>
          <w:szCs w:val="28"/>
          <w:u w:val="single"/>
          <w:lang w:eastAsia="ru-RU"/>
        </w:rPr>
      </w:pPr>
    </w:p>
    <w:p w:rsidR="00AD3A86" w:rsidRDefault="00AD3A86" w:rsidP="00AD3A86">
      <w:pPr>
        <w:spacing w:after="0" w:line="360" w:lineRule="auto"/>
        <w:rPr>
          <w:rFonts w:ascii="Times New Roman" w:eastAsia="Times New Roman" w:hAnsi="Times New Roman"/>
          <w:sz w:val="28"/>
          <w:szCs w:val="28"/>
          <w:u w:val="single"/>
          <w:lang w:eastAsia="ru-RU"/>
        </w:rPr>
      </w:pPr>
    </w:p>
    <w:p w:rsidR="00AD3A86" w:rsidRDefault="00AD3A86" w:rsidP="00AD3A86">
      <w:pPr>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p>
    <w:p w:rsidR="00AD3A86" w:rsidRDefault="00AD3A86" w:rsidP="00AD3A86">
      <w:pPr>
        <w:rPr>
          <w:rFonts w:ascii="Times New Roman" w:eastAsia="Times New Roman" w:hAnsi="Times New Roman"/>
          <w:bCs/>
          <w:iCs/>
          <w:sz w:val="28"/>
          <w:szCs w:val="28"/>
          <w:lang w:eastAsia="ru-RU"/>
        </w:rPr>
      </w:pPr>
    </w:p>
    <w:p w:rsidR="00AD3A86" w:rsidRDefault="00AD3A86" w:rsidP="00AD3A86">
      <w:pPr>
        <w:rPr>
          <w:rFonts w:ascii="Times New Roman" w:eastAsia="Times New Roman" w:hAnsi="Times New Roman"/>
          <w:bCs/>
          <w:iCs/>
          <w:sz w:val="28"/>
          <w:szCs w:val="28"/>
          <w:lang w:eastAsia="ru-RU"/>
        </w:rPr>
      </w:pPr>
    </w:p>
    <w:p w:rsidR="00AD3A86" w:rsidRDefault="00AD3A86" w:rsidP="00C50BB7">
      <w:pPr>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p>
    <w:p w:rsidR="00C50BB7" w:rsidRDefault="00C50BB7" w:rsidP="00C50BB7">
      <w:pPr>
        <w:rPr>
          <w:rFonts w:ascii="Times New Roman" w:eastAsia="Times New Roman" w:hAnsi="Times New Roman"/>
          <w:bCs/>
          <w:iCs/>
          <w:sz w:val="28"/>
          <w:szCs w:val="28"/>
          <w:lang w:eastAsia="ru-RU"/>
        </w:rPr>
      </w:pPr>
      <w:bookmarkStart w:id="0" w:name="_GoBack"/>
      <w:bookmarkEnd w:id="0"/>
    </w:p>
    <w:p w:rsidR="00C50BB7" w:rsidRPr="00C50BB7" w:rsidRDefault="00C50BB7" w:rsidP="00C50BB7">
      <w:pPr>
        <w:rPr>
          <w:rFonts w:ascii="Times New Roman" w:eastAsia="Times New Roman" w:hAnsi="Times New Roman"/>
          <w:bCs/>
          <w:iCs/>
          <w:sz w:val="28"/>
          <w:szCs w:val="28"/>
          <w:lang w:eastAsia="ru-RU"/>
        </w:rPr>
      </w:pPr>
      <w:r w:rsidRPr="00C50BB7">
        <w:rPr>
          <w:i/>
          <w:sz w:val="28"/>
          <w:szCs w:val="28"/>
        </w:rPr>
        <w:t xml:space="preserve">                                              </w:t>
      </w:r>
      <w:proofErr w:type="gramStart"/>
      <w:r w:rsidRPr="00C50BB7">
        <w:rPr>
          <w:rFonts w:ascii="Times New Roman" w:eastAsia="Times New Roman" w:hAnsi="Times New Roman"/>
          <w:bCs/>
          <w:iCs/>
          <w:sz w:val="28"/>
          <w:szCs w:val="28"/>
          <w:lang w:eastAsia="ru-RU"/>
        </w:rPr>
        <w:t>Заведующая  ДОУ</w:t>
      </w:r>
      <w:proofErr w:type="gramEnd"/>
      <w:r w:rsidRPr="00C50BB7">
        <w:rPr>
          <w:rFonts w:ascii="Times New Roman" w:eastAsia="Times New Roman" w:hAnsi="Times New Roman"/>
          <w:bCs/>
          <w:iCs/>
          <w:sz w:val="28"/>
          <w:szCs w:val="28"/>
          <w:lang w:eastAsia="ru-RU"/>
        </w:rPr>
        <w:t xml:space="preserve">                       Таболова И.А.</w:t>
      </w:r>
      <w:r w:rsidRPr="00C50BB7">
        <w:rPr>
          <w:rFonts w:ascii="Times New Roman" w:hAnsi="Times New Roman"/>
          <w:b/>
          <w:sz w:val="28"/>
          <w:szCs w:val="28"/>
        </w:rPr>
        <w:t xml:space="preserve">                                                                         </w:t>
      </w:r>
    </w:p>
    <w:p w:rsidR="00C50BB7" w:rsidRPr="00C50BB7" w:rsidRDefault="00C50BB7" w:rsidP="00C50BB7">
      <w:pPr>
        <w:rPr>
          <w:rFonts w:ascii="Times New Roman" w:hAnsi="Times New Roman"/>
          <w:b/>
          <w:sz w:val="28"/>
          <w:szCs w:val="28"/>
        </w:rPr>
      </w:pPr>
      <w:r w:rsidRPr="00C50BB7">
        <w:rPr>
          <w:rFonts w:ascii="Times New Roman" w:hAnsi="Times New Roman"/>
          <w:b/>
          <w:sz w:val="28"/>
          <w:szCs w:val="28"/>
        </w:rPr>
        <w:t xml:space="preserve">                                                   МП</w:t>
      </w:r>
    </w:p>
    <w:p w:rsidR="00C50BB7" w:rsidRDefault="00C50BB7" w:rsidP="00C50BB7">
      <w:pPr>
        <w:rPr>
          <w:rFonts w:ascii="Times New Roman" w:eastAsia="Times New Roman" w:hAnsi="Times New Roman"/>
          <w:bCs/>
          <w:iCs/>
          <w:sz w:val="28"/>
          <w:szCs w:val="28"/>
          <w:lang w:eastAsia="ru-RU"/>
        </w:rPr>
      </w:pPr>
    </w:p>
    <w:p w:rsidR="00C50BB7" w:rsidRDefault="00C50BB7" w:rsidP="00C50BB7">
      <w:pPr>
        <w:rPr>
          <w:rFonts w:ascii="Times New Roman" w:eastAsia="Times New Roman" w:hAnsi="Times New Roman"/>
          <w:bCs/>
          <w:iCs/>
          <w:sz w:val="28"/>
          <w:szCs w:val="28"/>
          <w:lang w:eastAsia="ru-RU"/>
        </w:rPr>
      </w:pP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lastRenderedPageBreak/>
        <w:t>Цель</w:t>
      </w:r>
      <w:r>
        <w:rPr>
          <w:rFonts w:ascii="Times New Roman" w:eastAsia="Times New Roman" w:hAnsi="Times New Roman"/>
          <w:sz w:val="28"/>
          <w:szCs w:val="28"/>
          <w:lang w:eastAsia="ru-RU"/>
        </w:rPr>
        <w:t>: повысить успешность активного взаимодействия пап с детьми, привлечь внимание пап к воспитанию.</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Задачи</w:t>
      </w:r>
      <w:r>
        <w:rPr>
          <w:rFonts w:ascii="Times New Roman" w:eastAsia="Times New Roman" w:hAnsi="Times New Roman"/>
          <w:sz w:val="28"/>
          <w:szCs w:val="28"/>
          <w:lang w:eastAsia="ru-RU"/>
        </w:rPr>
        <w:t>: повысить посещаемость </w:t>
      </w:r>
      <w:r>
        <w:rPr>
          <w:rFonts w:ascii="Times New Roman" w:eastAsia="Times New Roman" w:hAnsi="Times New Roman"/>
          <w:bCs/>
          <w:sz w:val="28"/>
          <w:szCs w:val="28"/>
          <w:lang w:eastAsia="ru-RU"/>
        </w:rPr>
        <w:t>родительских собраний</w:t>
      </w:r>
      <w:r>
        <w:rPr>
          <w:rFonts w:ascii="Times New Roman" w:eastAsia="Times New Roman" w:hAnsi="Times New Roman"/>
          <w:sz w:val="28"/>
          <w:szCs w:val="28"/>
          <w:lang w:eastAsia="ru-RU"/>
        </w:rPr>
        <w:t> папами и их заинтересованность в воспитании собственных детей.</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Оборудование</w:t>
      </w:r>
      <w:r>
        <w:rPr>
          <w:rFonts w:ascii="Times New Roman" w:eastAsia="Times New Roman" w:hAnsi="Times New Roman"/>
          <w:sz w:val="28"/>
          <w:szCs w:val="28"/>
          <w:lang w:eastAsia="ru-RU"/>
        </w:rPr>
        <w:t>: магнитофон, кассета с записью ответов детей и с записью мелодии для песни, плакаты; продукты для конкурса </w:t>
      </w:r>
      <w:r>
        <w:rPr>
          <w:rFonts w:ascii="Times New Roman" w:eastAsia="Times New Roman" w:hAnsi="Times New Roman"/>
          <w:i/>
          <w:iCs/>
          <w:sz w:val="28"/>
          <w:szCs w:val="28"/>
          <w:lang w:eastAsia="ru-RU"/>
        </w:rPr>
        <w:t>«Смак по – нашему»</w:t>
      </w:r>
      <w:r>
        <w:rPr>
          <w:rFonts w:ascii="Times New Roman" w:eastAsia="Times New Roman" w:hAnsi="Times New Roman"/>
          <w:sz w:val="28"/>
          <w:szCs w:val="28"/>
          <w:lang w:eastAsia="ru-RU"/>
        </w:rPr>
        <w:t>.</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Предварительная работа</w:t>
      </w:r>
      <w:r>
        <w:rPr>
          <w:rFonts w:ascii="Times New Roman" w:eastAsia="Times New Roman" w:hAnsi="Times New Roman"/>
          <w:sz w:val="28"/>
          <w:szCs w:val="28"/>
          <w:lang w:eastAsia="ru-RU"/>
        </w:rPr>
        <w:t>: Беседа – игра </w:t>
      </w:r>
      <w:r>
        <w:rPr>
          <w:rFonts w:ascii="Times New Roman" w:eastAsia="Times New Roman" w:hAnsi="Times New Roman"/>
          <w:i/>
          <w:iCs/>
          <w:sz w:val="28"/>
          <w:szCs w:val="28"/>
          <w:lang w:eastAsia="ru-RU"/>
        </w:rPr>
        <w:t>«Вопрос – ответ»</w:t>
      </w:r>
      <w:r>
        <w:rPr>
          <w:rFonts w:ascii="Times New Roman" w:eastAsia="Times New Roman" w:hAnsi="Times New Roman"/>
          <w:sz w:val="28"/>
          <w:szCs w:val="28"/>
          <w:lang w:eastAsia="ru-RU"/>
        </w:rPr>
        <w:t> с детьми о папах; разучивание песни </w:t>
      </w:r>
      <w:r>
        <w:rPr>
          <w:rFonts w:ascii="Times New Roman" w:eastAsia="Times New Roman" w:hAnsi="Times New Roman"/>
          <w:i/>
          <w:iCs/>
          <w:sz w:val="28"/>
          <w:szCs w:val="28"/>
          <w:lang w:eastAsia="ru-RU"/>
        </w:rPr>
        <w:t>«Папа может, папа может…»</w:t>
      </w:r>
      <w:r>
        <w:rPr>
          <w:rFonts w:ascii="Times New Roman" w:eastAsia="Times New Roman" w:hAnsi="Times New Roman"/>
          <w:sz w:val="28"/>
          <w:szCs w:val="28"/>
          <w:lang w:eastAsia="ru-RU"/>
        </w:rPr>
        <w:t>; подбор материала для проведения дискуссии, беседа с </w:t>
      </w:r>
      <w:r>
        <w:rPr>
          <w:rFonts w:ascii="Times New Roman" w:eastAsia="Times New Roman" w:hAnsi="Times New Roman"/>
          <w:bCs/>
          <w:sz w:val="28"/>
          <w:szCs w:val="28"/>
          <w:lang w:eastAsia="ru-RU"/>
        </w:rPr>
        <w:t>родителями</w:t>
      </w:r>
      <w:r>
        <w:rPr>
          <w:rFonts w:ascii="Times New Roman" w:eastAsia="Times New Roman" w:hAnsi="Times New Roman"/>
          <w:sz w:val="28"/>
          <w:szCs w:val="28"/>
          <w:lang w:eastAsia="ru-RU"/>
        </w:rPr>
        <w:t> и детьми о любимых сладких блюдах в семье.</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План проведения</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Вступительное слово воспитателя .</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Дискуссия и проведение мероприятий.</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Заключительный этап.</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Ход мероприятия</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I. Звучит песня </w:t>
      </w:r>
      <w:r>
        <w:rPr>
          <w:rFonts w:ascii="Times New Roman" w:eastAsia="Times New Roman" w:hAnsi="Times New Roman"/>
          <w:i/>
          <w:iCs/>
          <w:sz w:val="28"/>
          <w:szCs w:val="28"/>
          <w:lang w:eastAsia="ru-RU"/>
        </w:rPr>
        <w:t>«Папа может, папа может всё, что угодно…»</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Ведущий</w:t>
      </w:r>
      <w:r>
        <w:rPr>
          <w:rFonts w:ascii="Times New Roman" w:eastAsia="Times New Roman" w:hAnsi="Times New Roman"/>
          <w:sz w:val="28"/>
          <w:szCs w:val="28"/>
          <w:lang w:eastAsia="ru-RU"/>
        </w:rPr>
        <w:t>: Здравствуйте мамы и </w:t>
      </w:r>
      <w:r>
        <w:rPr>
          <w:rFonts w:ascii="Times New Roman" w:eastAsia="Times New Roman" w:hAnsi="Times New Roman"/>
          <w:bCs/>
          <w:sz w:val="28"/>
          <w:szCs w:val="28"/>
          <w:lang w:eastAsia="ru-RU"/>
        </w:rPr>
        <w:t>папы</w:t>
      </w:r>
      <w:r>
        <w:rPr>
          <w:rFonts w:ascii="Times New Roman" w:eastAsia="Times New Roman" w:hAnsi="Times New Roman"/>
          <w:sz w:val="28"/>
          <w:szCs w:val="28"/>
          <w:lang w:eastAsia="ru-RU"/>
        </w:rPr>
        <w:t>, прежде чем мы начнём наше необычное </w:t>
      </w:r>
      <w:r>
        <w:rPr>
          <w:rFonts w:ascii="Times New Roman" w:eastAsia="Times New Roman" w:hAnsi="Times New Roman"/>
          <w:bCs/>
          <w:sz w:val="28"/>
          <w:szCs w:val="28"/>
          <w:lang w:eastAsia="ru-RU"/>
        </w:rPr>
        <w:t>собрание</w:t>
      </w:r>
      <w:r>
        <w:rPr>
          <w:rFonts w:ascii="Times New Roman" w:eastAsia="Times New Roman" w:hAnsi="Times New Roman"/>
          <w:sz w:val="28"/>
          <w:szCs w:val="28"/>
          <w:lang w:eastAsia="ru-RU"/>
        </w:rPr>
        <w:t>, давайте познакомимся поближе. Давайте поиграем!</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Игра </w:t>
      </w:r>
      <w:r>
        <w:rPr>
          <w:rFonts w:ascii="Times New Roman" w:eastAsia="Times New Roman" w:hAnsi="Times New Roman"/>
          <w:i/>
          <w:iCs/>
          <w:sz w:val="28"/>
          <w:szCs w:val="28"/>
          <w:lang w:eastAsia="ru-RU"/>
        </w:rPr>
        <w:t>«Знакомство»</w:t>
      </w:r>
      <w:r>
        <w:rPr>
          <w:rFonts w:ascii="Times New Roman" w:eastAsia="Times New Roman" w:hAnsi="Times New Roman"/>
          <w:sz w:val="28"/>
          <w:szCs w:val="28"/>
          <w:lang w:eastAsia="ru-RU"/>
        </w:rPr>
        <w:t>. Всем папам предлагается встать в круг. Стоящий в центре круга предлагает поменяться местами всем тем, кто обладает каким - то общим признаком и называет этот </w:t>
      </w:r>
      <w:r>
        <w:rPr>
          <w:rFonts w:ascii="Times New Roman" w:eastAsia="Times New Roman" w:hAnsi="Times New Roman"/>
          <w:sz w:val="28"/>
          <w:szCs w:val="28"/>
          <w:u w:val="single"/>
          <w:lang w:eastAsia="ru-RU"/>
        </w:rPr>
        <w:t>признак</w:t>
      </w:r>
      <w:r>
        <w:rPr>
          <w:rFonts w:ascii="Times New Roman" w:eastAsia="Times New Roman" w:hAnsi="Times New Roman"/>
          <w:sz w:val="28"/>
          <w:szCs w:val="28"/>
          <w:lang w:eastAsia="ru-RU"/>
        </w:rPr>
        <w:t>: (кто занимается спортом; кто любит играть со своим ребёнком в хоккей и т. д.)</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Ведущий</w:t>
      </w:r>
      <w:r>
        <w:rPr>
          <w:rFonts w:ascii="Times New Roman" w:eastAsia="Times New Roman" w:hAnsi="Times New Roman"/>
          <w:sz w:val="28"/>
          <w:szCs w:val="28"/>
          <w:lang w:eastAsia="ru-RU"/>
        </w:rPr>
        <w:t>: Воспитание детей, формирование личности ребёнка с первых лет его жизни – основная обязанность </w:t>
      </w:r>
      <w:r>
        <w:rPr>
          <w:rFonts w:ascii="Times New Roman" w:eastAsia="Times New Roman" w:hAnsi="Times New Roman"/>
          <w:bCs/>
          <w:sz w:val="28"/>
          <w:szCs w:val="28"/>
          <w:lang w:eastAsia="ru-RU"/>
        </w:rPr>
        <w:t>родителей</w:t>
      </w:r>
      <w:r>
        <w:rPr>
          <w:rFonts w:ascii="Times New Roman" w:eastAsia="Times New Roman" w:hAnsi="Times New Roman"/>
          <w:sz w:val="28"/>
          <w:szCs w:val="28"/>
          <w:lang w:eastAsia="ru-RU"/>
        </w:rPr>
        <w:t>. Семья влияет на ребёнка, приобщает его к окружающей жизни. Ценность личности определяется её значимостью для общества и зависит от воспитания. Главными воспитателями своих детей являются </w:t>
      </w:r>
      <w:r>
        <w:rPr>
          <w:rFonts w:ascii="Times New Roman" w:eastAsia="Times New Roman" w:hAnsi="Times New Roman"/>
          <w:bCs/>
          <w:sz w:val="28"/>
          <w:szCs w:val="28"/>
          <w:lang w:eastAsia="ru-RU"/>
        </w:rPr>
        <w:t>родители</w:t>
      </w:r>
      <w:r>
        <w:rPr>
          <w:rFonts w:ascii="Times New Roman" w:eastAsia="Times New Roman" w:hAnsi="Times New Roman"/>
          <w:sz w:val="28"/>
          <w:szCs w:val="28"/>
          <w:lang w:eastAsia="ru-RU"/>
        </w:rPr>
        <w:t>. Существует много сложных вопросов в воспитании детей, и решать их должна не только мать, но и отец. Отношения, складывающиеся при общении между матерью и отцом, всецело влияют на воспитание, на формирование характера у ребёнка.</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Велика роль отца в подготовке детей к семейной жизни. Его надёжность, чуткость по отношению к матери, бабушке, детям, стремление разделить с ними домашние заботы, сделать семейную жизнь более интересной, счастливой – всё это переходит детям. Правильный пример отца учит мальчиков быть настоящими </w:t>
      </w:r>
      <w:r>
        <w:rPr>
          <w:rFonts w:ascii="Times New Roman" w:eastAsia="Times New Roman" w:hAnsi="Times New Roman"/>
          <w:bCs/>
          <w:sz w:val="28"/>
          <w:szCs w:val="28"/>
          <w:lang w:eastAsia="ru-RU"/>
        </w:rPr>
        <w:t>мужчинами</w:t>
      </w:r>
      <w:r>
        <w:rPr>
          <w:rFonts w:ascii="Times New Roman" w:eastAsia="Times New Roman" w:hAnsi="Times New Roman"/>
          <w:sz w:val="28"/>
          <w:szCs w:val="28"/>
          <w:lang w:eastAsia="ru-RU"/>
        </w:rPr>
        <w:t> и впоследствии хорошими мужьями, отцами, а дочерей побуждает сравнивать своих друзей с отцом, предъявлять к молодым людям высокие требования.</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II. Ведущий</w:t>
      </w:r>
      <w:r>
        <w:rPr>
          <w:rFonts w:ascii="Times New Roman" w:eastAsia="Times New Roman" w:hAnsi="Times New Roman"/>
          <w:sz w:val="28"/>
          <w:szCs w:val="28"/>
          <w:lang w:eastAsia="ru-RU"/>
        </w:rPr>
        <w:t>: Как вы думаете, почему мы сегодня </w:t>
      </w:r>
      <w:r>
        <w:rPr>
          <w:rFonts w:ascii="Times New Roman" w:eastAsia="Times New Roman" w:hAnsi="Times New Roman"/>
          <w:bCs/>
          <w:sz w:val="28"/>
          <w:szCs w:val="28"/>
          <w:lang w:eastAsia="ru-RU"/>
        </w:rPr>
        <w:t>собрались</w:t>
      </w:r>
      <w:r>
        <w:rPr>
          <w:rFonts w:ascii="Times New Roman" w:eastAsia="Times New Roman" w:hAnsi="Times New Roman"/>
          <w:sz w:val="28"/>
          <w:szCs w:val="28"/>
          <w:lang w:eastAsia="ru-RU"/>
        </w:rPr>
        <w:t>?</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 Какова роль отца в семье?</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Что вы считаете главным в воспитании ребёнка?</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Чьё участие в воспитании ребёнка должно быть </w:t>
      </w:r>
      <w:r>
        <w:rPr>
          <w:rFonts w:ascii="Times New Roman" w:eastAsia="Times New Roman" w:hAnsi="Times New Roman"/>
          <w:sz w:val="28"/>
          <w:szCs w:val="28"/>
          <w:u w:val="single"/>
          <w:lang w:eastAsia="ru-RU"/>
        </w:rPr>
        <w:t>больше</w:t>
      </w:r>
      <w:r>
        <w:rPr>
          <w:rFonts w:ascii="Times New Roman" w:eastAsia="Times New Roman" w:hAnsi="Times New Roman"/>
          <w:sz w:val="28"/>
          <w:szCs w:val="28"/>
          <w:lang w:eastAsia="ru-RU"/>
        </w:rPr>
        <w:t>: матери или отца? Почему?</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Ребёнку в семье необходимо как женское, так и мужское внимание. Мать, как правило, действует на ребёнка лаской, добротой. Она играет роль в воспитании гуманных черт характера. А вот формирование у детей целеустремлённости, настойчивости, смелости – забота отца.</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Действительно, мужское отношение к миру, своему долгу, правильное понимание своего места в жизни, наконец, рыцарство </w:t>
      </w:r>
      <w:r>
        <w:rPr>
          <w:rFonts w:ascii="Times New Roman" w:eastAsia="Times New Roman" w:hAnsi="Times New Roman"/>
          <w:i/>
          <w:iCs/>
          <w:sz w:val="28"/>
          <w:szCs w:val="28"/>
          <w:lang w:eastAsia="ru-RU"/>
        </w:rPr>
        <w:t>(у мальчиков)</w:t>
      </w:r>
      <w:r>
        <w:rPr>
          <w:rFonts w:ascii="Times New Roman" w:eastAsia="Times New Roman" w:hAnsi="Times New Roman"/>
          <w:sz w:val="28"/>
          <w:szCs w:val="28"/>
          <w:lang w:eastAsia="ru-RU"/>
        </w:rPr>
        <w:t> способен сформировать именно отец своим примером, поступком. </w:t>
      </w:r>
      <w:r>
        <w:rPr>
          <w:rFonts w:ascii="Times New Roman" w:eastAsia="Times New Roman" w:hAnsi="Times New Roman"/>
          <w:i/>
          <w:iCs/>
          <w:sz w:val="28"/>
          <w:szCs w:val="28"/>
          <w:lang w:eastAsia="ru-RU"/>
        </w:rPr>
        <w:t>«Сын ведь мы с тобой мужчины»</w:t>
      </w:r>
      <w:r>
        <w:rPr>
          <w:rFonts w:ascii="Times New Roman" w:eastAsia="Times New Roman" w:hAnsi="Times New Roman"/>
          <w:sz w:val="28"/>
          <w:szCs w:val="28"/>
          <w:lang w:eastAsia="ru-RU"/>
        </w:rPr>
        <w:t>, - тихо говорит отец, моментально встаёт с сиденья.</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Прослушивание магнитофонной записи ответов детей на вопросы.</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Чем твой папа занят вечером?</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С кем ты по вечерам больше всего играешь?</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Что ты любишь делать </w:t>
      </w:r>
      <w:r>
        <w:rPr>
          <w:rFonts w:ascii="Times New Roman" w:eastAsia="Times New Roman" w:hAnsi="Times New Roman"/>
          <w:bCs/>
          <w:sz w:val="28"/>
          <w:szCs w:val="28"/>
          <w:lang w:eastAsia="ru-RU"/>
        </w:rPr>
        <w:t>вместе с папой</w:t>
      </w:r>
      <w:r>
        <w:rPr>
          <w:rFonts w:ascii="Times New Roman" w:eastAsia="Times New Roman" w:hAnsi="Times New Roman"/>
          <w:sz w:val="28"/>
          <w:szCs w:val="28"/>
          <w:lang w:eastAsia="ru-RU"/>
        </w:rPr>
        <w:t>?</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Чему тебя учил папа? И т. д.</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Ведущий</w:t>
      </w:r>
      <w:r>
        <w:rPr>
          <w:rFonts w:ascii="Times New Roman" w:eastAsia="Times New Roman" w:hAnsi="Times New Roman"/>
          <w:sz w:val="28"/>
          <w:szCs w:val="28"/>
          <w:lang w:eastAsia="ru-RU"/>
        </w:rPr>
        <w:t>: </w:t>
      </w:r>
      <w:r>
        <w:rPr>
          <w:rFonts w:ascii="Times New Roman" w:eastAsia="Times New Roman" w:hAnsi="Times New Roman"/>
          <w:i/>
          <w:iCs/>
          <w:sz w:val="28"/>
          <w:szCs w:val="28"/>
          <w:lang w:eastAsia="ru-RU"/>
        </w:rPr>
        <w:t>(обобщение ответов)</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Маленький ребёнок откровенно взывает к </w:t>
      </w:r>
      <w:r>
        <w:rPr>
          <w:rFonts w:ascii="Times New Roman" w:eastAsia="Times New Roman" w:hAnsi="Times New Roman"/>
          <w:sz w:val="28"/>
          <w:szCs w:val="28"/>
          <w:u w:val="single"/>
          <w:lang w:eastAsia="ru-RU"/>
        </w:rPr>
        <w:t>отцу</w:t>
      </w:r>
      <w:r>
        <w:rPr>
          <w:rFonts w:ascii="Times New Roman" w:eastAsia="Times New Roman" w:hAnsi="Times New Roman"/>
          <w:sz w:val="28"/>
          <w:szCs w:val="28"/>
          <w:lang w:eastAsia="ru-RU"/>
        </w:rPr>
        <w:t>: смотри, я слаб, ты мне так нужен.</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Главное не опоздать! Главное – с первых дней воспитывать и в себе и в ребёнке потребность проводить как можно больше времени </w:t>
      </w:r>
      <w:r>
        <w:rPr>
          <w:rFonts w:ascii="Times New Roman" w:eastAsia="Times New Roman" w:hAnsi="Times New Roman"/>
          <w:bCs/>
          <w:sz w:val="28"/>
          <w:szCs w:val="28"/>
          <w:lang w:eastAsia="ru-RU"/>
        </w:rPr>
        <w:t>вместе</w:t>
      </w:r>
      <w:r>
        <w:rPr>
          <w:rFonts w:ascii="Times New Roman" w:eastAsia="Times New Roman" w:hAnsi="Times New Roman"/>
          <w:sz w:val="28"/>
          <w:szCs w:val="28"/>
          <w:lang w:eastAsia="ru-RU"/>
        </w:rPr>
        <w:t>.</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Во время игр вы, не отдавая себе отчёта, внушайте своему ребёнку ощущение уверенности и защищённости. Ребёнок идёт с этими ощущениями через детство, трудную пору отрочества и вступает в юность. И на всех жизненных поворотах его поддерживает </w:t>
      </w:r>
      <w:r>
        <w:rPr>
          <w:rFonts w:ascii="Times New Roman" w:eastAsia="Times New Roman" w:hAnsi="Times New Roman"/>
          <w:sz w:val="28"/>
          <w:szCs w:val="28"/>
          <w:u w:val="single"/>
          <w:lang w:eastAsia="ru-RU"/>
        </w:rPr>
        <w:t>понимание</w:t>
      </w:r>
      <w:r>
        <w:rPr>
          <w:rFonts w:ascii="Times New Roman" w:eastAsia="Times New Roman" w:hAnsi="Times New Roman"/>
          <w:sz w:val="28"/>
          <w:szCs w:val="28"/>
          <w:lang w:eastAsia="ru-RU"/>
        </w:rPr>
        <w:t>: мой папа всё может, всё умеет.</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Обсуждение ситуаций.</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 Отец ведёт ребёнка из садика.</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Ну как дела? - спрашивает он с теплотой в голосе.</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Хорошо, - односложно отвечает сын.</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Что было на обед? – спрашивает отец. – Чем занимался? Как вёл себя?</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Вопросы </w:t>
      </w:r>
      <w:r>
        <w:rPr>
          <w:rFonts w:ascii="Times New Roman" w:eastAsia="Times New Roman" w:hAnsi="Times New Roman"/>
          <w:bCs/>
          <w:sz w:val="28"/>
          <w:szCs w:val="28"/>
          <w:lang w:eastAsia="ru-RU"/>
        </w:rPr>
        <w:t>родителям</w:t>
      </w:r>
      <w:r>
        <w:rPr>
          <w:rFonts w:ascii="Times New Roman" w:eastAsia="Times New Roman" w:hAnsi="Times New Roman"/>
          <w:sz w:val="28"/>
          <w:szCs w:val="28"/>
          <w:lang w:eastAsia="ru-RU"/>
        </w:rPr>
        <w:t>:</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Как вы оцениваете эту беседу.</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Верно, ли отец повёл разговор с ребёнком?</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О чём бы вы повели беседу?</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Есть ли у вас трудности в общении с ребёнком? Какие?</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Б) Отец кричит сыну</w:t>
      </w:r>
      <w:r>
        <w:rPr>
          <w:rFonts w:ascii="Times New Roman" w:eastAsia="Times New Roman" w:hAnsi="Times New Roman"/>
          <w:sz w:val="28"/>
          <w:szCs w:val="28"/>
          <w:lang w:eastAsia="ru-RU"/>
        </w:rPr>
        <w:t>: «Куда прёшься весь в снегу? Мама только помыла пол…</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Вернись, говорю!» Сын обиделся. Он сам увидел лужи на чистом полу, но так торопился к </w:t>
      </w:r>
      <w:r>
        <w:rPr>
          <w:rFonts w:ascii="Times New Roman" w:eastAsia="Times New Roman" w:hAnsi="Times New Roman"/>
          <w:bCs/>
          <w:sz w:val="28"/>
          <w:szCs w:val="28"/>
          <w:lang w:eastAsia="ru-RU"/>
        </w:rPr>
        <w:t>родителям</w:t>
      </w:r>
      <w:r>
        <w:rPr>
          <w:rFonts w:ascii="Times New Roman" w:eastAsia="Times New Roman" w:hAnsi="Times New Roman"/>
          <w:sz w:val="28"/>
          <w:szCs w:val="28"/>
          <w:lang w:eastAsia="ru-RU"/>
        </w:rPr>
        <w:t>, хотел рассказать, какую снежную бабу слепили во дворе.</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Надо ли было так кричать?</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Ведущий</w:t>
      </w:r>
      <w:r>
        <w:rPr>
          <w:rFonts w:ascii="Times New Roman" w:eastAsia="Times New Roman" w:hAnsi="Times New Roman"/>
          <w:sz w:val="28"/>
          <w:szCs w:val="28"/>
          <w:lang w:eastAsia="ru-RU"/>
        </w:rPr>
        <w:t>: Антон Семёнович Макаренко большое значение придавал авторитету </w:t>
      </w:r>
      <w:r>
        <w:rPr>
          <w:rFonts w:ascii="Times New Roman" w:eastAsia="Times New Roman" w:hAnsi="Times New Roman"/>
          <w:bCs/>
          <w:sz w:val="28"/>
          <w:szCs w:val="28"/>
          <w:lang w:eastAsia="ru-RU"/>
        </w:rPr>
        <w:t>родителей</w:t>
      </w:r>
      <w:r>
        <w:rPr>
          <w:rFonts w:ascii="Times New Roman" w:eastAsia="Times New Roman" w:hAnsi="Times New Roman"/>
          <w:sz w:val="28"/>
          <w:szCs w:val="28"/>
          <w:lang w:eastAsia="ru-RU"/>
        </w:rPr>
        <w:t>, он писал, что не самодурство, не гнев, не крик, не упрашивание, а спокойное, деловое и серьёзное распоряжение – вот, что должно быть в семье.</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 воспитании должна быть мера. Чтобы ребёнок был спокойным в детском саду (школе, надо дать ему возможность для разрядки энергии дома. Отец должен наказывать за непослушание, иначе формируется безответственность. Но наказание без раскаяния не воспитывается. Если ребёнок не понял своей вины и не хочет её искупить – наказание ничему не научит, но может озлобить.</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Уважаемые </w:t>
      </w:r>
      <w:r>
        <w:rPr>
          <w:rFonts w:ascii="Times New Roman" w:eastAsia="Times New Roman" w:hAnsi="Times New Roman"/>
          <w:bCs/>
          <w:sz w:val="28"/>
          <w:szCs w:val="28"/>
          <w:lang w:eastAsia="ru-RU"/>
        </w:rPr>
        <w:t>папы</w:t>
      </w:r>
      <w:r>
        <w:rPr>
          <w:rFonts w:ascii="Times New Roman" w:eastAsia="Times New Roman" w:hAnsi="Times New Roman"/>
          <w:sz w:val="28"/>
          <w:szCs w:val="28"/>
          <w:lang w:eastAsia="ru-RU"/>
        </w:rPr>
        <w:t>! Давайте воспитывать наших детей не столько словами, подарками, новыми игрушками, сколько примером, достойным подражания.</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 Интерактивная игра </w:t>
      </w:r>
      <w:r>
        <w:rPr>
          <w:rFonts w:ascii="Times New Roman" w:eastAsia="Times New Roman" w:hAnsi="Times New Roman"/>
          <w:i/>
          <w:iCs/>
          <w:sz w:val="28"/>
          <w:szCs w:val="28"/>
          <w:lang w:eastAsia="ru-RU"/>
        </w:rPr>
        <w:t>(приглашаются дети)</w:t>
      </w:r>
      <w:r>
        <w:rPr>
          <w:rFonts w:ascii="Times New Roman" w:eastAsia="Times New Roman" w:hAnsi="Times New Roman"/>
          <w:sz w:val="28"/>
          <w:szCs w:val="28"/>
          <w:lang w:eastAsia="ru-RU"/>
        </w:rPr>
        <w:t>.</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Ведущий</w:t>
      </w:r>
      <w:r>
        <w:rPr>
          <w:rFonts w:ascii="Times New Roman" w:eastAsia="Times New Roman" w:hAnsi="Times New Roman"/>
          <w:sz w:val="28"/>
          <w:szCs w:val="28"/>
          <w:lang w:eastAsia="ru-RU"/>
        </w:rPr>
        <w:t>: В игре примут участие </w:t>
      </w:r>
      <w:r>
        <w:rPr>
          <w:rFonts w:ascii="Times New Roman" w:eastAsia="Times New Roman" w:hAnsi="Times New Roman"/>
          <w:bCs/>
          <w:sz w:val="28"/>
          <w:szCs w:val="28"/>
          <w:lang w:eastAsia="ru-RU"/>
        </w:rPr>
        <w:t>папы и ребята</w:t>
      </w:r>
      <w:r>
        <w:rPr>
          <w:rFonts w:ascii="Times New Roman" w:eastAsia="Times New Roman" w:hAnsi="Times New Roman"/>
          <w:sz w:val="28"/>
          <w:szCs w:val="28"/>
          <w:lang w:eastAsia="ru-RU"/>
        </w:rPr>
        <w:t>.</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Варианты заданий</w:t>
      </w:r>
      <w:r>
        <w:rPr>
          <w:rFonts w:ascii="Times New Roman" w:eastAsia="Times New Roman" w:hAnsi="Times New Roman"/>
          <w:sz w:val="28"/>
          <w:szCs w:val="28"/>
          <w:lang w:eastAsia="ru-RU"/>
        </w:rPr>
        <w:t>:</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«Показать сценку – импровизацию </w:t>
      </w:r>
      <w:r>
        <w:rPr>
          <w:rFonts w:ascii="Times New Roman" w:eastAsia="Times New Roman" w:hAnsi="Times New Roman"/>
          <w:i/>
          <w:iCs/>
          <w:sz w:val="28"/>
          <w:szCs w:val="28"/>
          <w:lang w:eastAsia="ru-RU"/>
        </w:rPr>
        <w:t>«Один дома»</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Конкур </w:t>
      </w:r>
      <w:r>
        <w:rPr>
          <w:rFonts w:ascii="Times New Roman" w:eastAsia="Times New Roman" w:hAnsi="Times New Roman"/>
          <w:i/>
          <w:iCs/>
          <w:sz w:val="28"/>
          <w:szCs w:val="28"/>
          <w:lang w:eastAsia="ru-RU"/>
        </w:rPr>
        <w:t>«Смак по – нашему»</w:t>
      </w:r>
      <w:r>
        <w:rPr>
          <w:rFonts w:ascii="Times New Roman" w:eastAsia="Times New Roman" w:hAnsi="Times New Roman"/>
          <w:sz w:val="28"/>
          <w:szCs w:val="28"/>
          <w:lang w:eastAsia="ru-RU"/>
        </w:rPr>
        <w:t> (звучит музыка </w:t>
      </w:r>
      <w:r>
        <w:rPr>
          <w:rFonts w:ascii="Times New Roman" w:eastAsia="Times New Roman" w:hAnsi="Times New Roman"/>
          <w:bCs/>
          <w:sz w:val="28"/>
          <w:szCs w:val="28"/>
          <w:lang w:eastAsia="ru-RU"/>
        </w:rPr>
        <w:t>папы</w:t>
      </w:r>
      <w:r>
        <w:rPr>
          <w:rFonts w:ascii="Times New Roman" w:eastAsia="Times New Roman" w:hAnsi="Times New Roman"/>
          <w:sz w:val="28"/>
          <w:szCs w:val="28"/>
          <w:lang w:eastAsia="ru-RU"/>
        </w:rPr>
        <w:t> и мамы пожеланию выходят готовить сладкие блюда)</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i/>
          <w:iCs/>
          <w:sz w:val="28"/>
          <w:szCs w:val="28"/>
          <w:lang w:eastAsia="ru-RU"/>
        </w:rPr>
        <w:t>«Что бы это значило?»</w:t>
      </w:r>
      <w:r>
        <w:rPr>
          <w:rFonts w:ascii="Times New Roman" w:eastAsia="Times New Roman" w:hAnsi="Times New Roman"/>
          <w:sz w:val="28"/>
          <w:szCs w:val="28"/>
          <w:lang w:eastAsia="ru-RU"/>
        </w:rPr>
        <w:t> (по заготовленным плакатам – сюрпризам угадать смысл пословицы, поговорки содержание логической загадки и т. д.).</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 Заключительный этап </w:t>
      </w:r>
      <w:r>
        <w:rPr>
          <w:rFonts w:ascii="Times New Roman" w:eastAsia="Times New Roman" w:hAnsi="Times New Roman"/>
          <w:bCs/>
          <w:sz w:val="28"/>
          <w:szCs w:val="28"/>
          <w:lang w:eastAsia="ru-RU"/>
        </w:rPr>
        <w:t>собрания</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Ведущий. А сейчас мы предлагаем вам скрепить нашу дружественную встречу ароматным чаем и отведать блюда, которые приготовили мамы и </w:t>
      </w:r>
      <w:r>
        <w:rPr>
          <w:rFonts w:ascii="Times New Roman" w:eastAsia="Times New Roman" w:hAnsi="Times New Roman"/>
          <w:bCs/>
          <w:sz w:val="28"/>
          <w:szCs w:val="28"/>
          <w:lang w:eastAsia="ru-RU"/>
        </w:rPr>
        <w:t>папы с вашей помощью</w:t>
      </w:r>
      <w:r>
        <w:rPr>
          <w:rFonts w:ascii="Times New Roman" w:eastAsia="Times New Roman" w:hAnsi="Times New Roman"/>
          <w:sz w:val="28"/>
          <w:szCs w:val="28"/>
          <w:lang w:eastAsia="ru-RU"/>
        </w:rPr>
        <w:t>.</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w:t>
      </w:r>
      <w:r>
        <w:rPr>
          <w:rFonts w:ascii="Times New Roman" w:eastAsia="Times New Roman" w:hAnsi="Times New Roman"/>
          <w:bCs/>
          <w:sz w:val="28"/>
          <w:szCs w:val="28"/>
          <w:lang w:eastAsia="ru-RU"/>
        </w:rPr>
        <w:t>родительского собрания</w:t>
      </w:r>
      <w:r>
        <w:rPr>
          <w:rFonts w:ascii="Times New Roman" w:eastAsia="Times New Roman" w:hAnsi="Times New Roman"/>
          <w:sz w:val="28"/>
          <w:szCs w:val="28"/>
          <w:lang w:eastAsia="ru-RU"/>
        </w:rPr>
        <w:t>:</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Принимать активное участие в воспитании своих детей.</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Продолжать сотрудничество </w:t>
      </w:r>
      <w:r>
        <w:rPr>
          <w:rFonts w:ascii="Times New Roman" w:eastAsia="Times New Roman" w:hAnsi="Times New Roman"/>
          <w:bCs/>
          <w:sz w:val="28"/>
          <w:szCs w:val="28"/>
          <w:lang w:eastAsia="ru-RU"/>
        </w:rPr>
        <w:t>родителей</w:t>
      </w:r>
      <w:r>
        <w:rPr>
          <w:rFonts w:ascii="Times New Roman" w:eastAsia="Times New Roman" w:hAnsi="Times New Roman"/>
          <w:sz w:val="28"/>
          <w:szCs w:val="28"/>
          <w:lang w:eastAsia="ru-RU"/>
        </w:rPr>
        <w:t> и педагогов по вопросу воспитания, обучения и развития детей.</w:t>
      </w:r>
    </w:p>
    <w:p w:rsidR="00AD3A86" w:rsidRDefault="00AD3A86" w:rsidP="00AD3A8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Организовать с помощью пап мастерскую </w:t>
      </w:r>
      <w:r>
        <w:rPr>
          <w:rFonts w:ascii="Times New Roman" w:eastAsia="Times New Roman" w:hAnsi="Times New Roman"/>
          <w:i/>
          <w:iCs/>
          <w:sz w:val="28"/>
          <w:szCs w:val="28"/>
          <w:lang w:eastAsia="ru-RU"/>
        </w:rPr>
        <w:t xml:space="preserve">«Винтик и </w:t>
      </w:r>
      <w:proofErr w:type="spellStart"/>
      <w:r>
        <w:rPr>
          <w:rFonts w:ascii="Times New Roman" w:eastAsia="Times New Roman" w:hAnsi="Times New Roman"/>
          <w:i/>
          <w:iCs/>
          <w:sz w:val="28"/>
          <w:szCs w:val="28"/>
          <w:lang w:eastAsia="ru-RU"/>
        </w:rPr>
        <w:t>Шпунтик</w:t>
      </w:r>
      <w:proofErr w:type="spellEnd"/>
      <w:r>
        <w:rPr>
          <w:rFonts w:ascii="Times New Roman" w:eastAsia="Times New Roman" w:hAnsi="Times New Roman"/>
          <w:i/>
          <w:iCs/>
          <w:sz w:val="28"/>
          <w:szCs w:val="28"/>
          <w:lang w:eastAsia="ru-RU"/>
        </w:rPr>
        <w:t>»</w:t>
      </w:r>
      <w:r>
        <w:rPr>
          <w:rFonts w:ascii="Times New Roman" w:eastAsia="Times New Roman" w:hAnsi="Times New Roman"/>
          <w:sz w:val="28"/>
          <w:szCs w:val="28"/>
          <w:lang w:eastAsia="ru-RU"/>
        </w:rPr>
        <w:t> для мальчиков; с помощью мам салон - игру </w:t>
      </w:r>
      <w:r>
        <w:rPr>
          <w:rFonts w:ascii="Times New Roman" w:eastAsia="Times New Roman" w:hAnsi="Times New Roman"/>
          <w:i/>
          <w:iCs/>
          <w:sz w:val="28"/>
          <w:szCs w:val="28"/>
          <w:lang w:eastAsia="ru-RU"/>
        </w:rPr>
        <w:t>«Маленькая Фея»</w:t>
      </w:r>
      <w:r>
        <w:rPr>
          <w:rFonts w:ascii="Times New Roman" w:eastAsia="Times New Roman" w:hAnsi="Times New Roman"/>
          <w:sz w:val="28"/>
          <w:szCs w:val="28"/>
          <w:lang w:eastAsia="ru-RU"/>
        </w:rPr>
        <w:t>.</w:t>
      </w:r>
    </w:p>
    <w:p w:rsidR="00AD3A86" w:rsidRDefault="00AD3A86" w:rsidP="00AD3A86">
      <w:pPr>
        <w:spacing w:after="0" w:line="360" w:lineRule="auto"/>
        <w:rPr>
          <w:rFonts w:ascii="Times New Roman" w:eastAsia="Times New Roman" w:hAnsi="Times New Roman"/>
          <w:snapToGrid w:val="0"/>
          <w:color w:val="000000"/>
          <w:w w:val="1"/>
          <w:sz w:val="2"/>
          <w:szCs w:val="2"/>
          <w:bdr w:val="none" w:sz="0" w:space="0" w:color="auto" w:frame="1"/>
          <w:shd w:val="clear" w:color="auto" w:fill="000000"/>
          <w:lang w:eastAsia="ru-RU"/>
        </w:rPr>
      </w:pPr>
      <w:r>
        <w:rPr>
          <w:rFonts w:ascii="Times New Roman" w:eastAsia="Times New Roman" w:hAnsi="Times New Roman"/>
          <w:sz w:val="28"/>
          <w:szCs w:val="28"/>
          <w:lang w:eastAsia="ru-RU"/>
        </w:rPr>
        <w:t>По  окончании   дискуссии шахматный турнир</w:t>
      </w:r>
      <w:r>
        <w:rPr>
          <w:rFonts w:ascii="Times New Roman" w:eastAsia="Times New Roman" w:hAnsi="Times New Roman"/>
          <w:snapToGrid w:val="0"/>
          <w:color w:val="000000"/>
          <w:w w:val="1"/>
          <w:sz w:val="2"/>
          <w:szCs w:val="2"/>
          <w:bdr w:val="none" w:sz="0" w:space="0" w:color="auto" w:frame="1"/>
          <w:shd w:val="clear" w:color="auto" w:fill="000000"/>
          <w:lang w:eastAsia="ru-RU"/>
        </w:rPr>
        <w:t xml:space="preserve"> </w:t>
      </w:r>
    </w:p>
    <w:p w:rsidR="00AD3A86" w:rsidRDefault="00AD3A86" w:rsidP="00AD3A86">
      <w:pPr>
        <w:spacing w:after="0" w:line="360" w:lineRule="auto"/>
        <w:rPr>
          <w:rFonts w:ascii="Times New Roman" w:eastAsia="Times New Roman" w:hAnsi="Times New Roman"/>
          <w:snapToGrid w:val="0"/>
          <w:color w:val="000000"/>
          <w:w w:val="1"/>
          <w:sz w:val="2"/>
          <w:szCs w:val="2"/>
          <w:bdr w:val="none" w:sz="0" w:space="0" w:color="auto" w:frame="1"/>
          <w:shd w:val="clear" w:color="auto" w:fill="000000"/>
          <w:lang w:eastAsia="ru-RU"/>
        </w:rPr>
      </w:pPr>
    </w:p>
    <w:p w:rsidR="00AD3A86" w:rsidRDefault="00AD3A86" w:rsidP="00AD3A86">
      <w:pPr>
        <w:spacing w:after="0" w:line="360" w:lineRule="auto"/>
        <w:rPr>
          <w:rFonts w:ascii="Times New Roman" w:eastAsia="Times New Roman" w:hAnsi="Times New Roman"/>
          <w:snapToGrid w:val="0"/>
          <w:color w:val="000000"/>
          <w:w w:val="1"/>
          <w:sz w:val="2"/>
          <w:szCs w:val="2"/>
          <w:bdr w:val="none" w:sz="0" w:space="0" w:color="auto" w:frame="1"/>
          <w:shd w:val="clear" w:color="auto" w:fill="000000"/>
          <w:lang w:eastAsia="ru-RU"/>
        </w:rPr>
      </w:pPr>
    </w:p>
    <w:p w:rsidR="00AD3A86" w:rsidRDefault="00AD3A86" w:rsidP="00AD3A86">
      <w:pPr>
        <w:spacing w:after="0" w:line="360" w:lineRule="auto"/>
        <w:rPr>
          <w:rFonts w:ascii="Times New Roman" w:eastAsia="Times New Roman" w:hAnsi="Times New Roman"/>
          <w:snapToGrid w:val="0"/>
          <w:color w:val="000000"/>
          <w:w w:val="1"/>
          <w:sz w:val="2"/>
          <w:szCs w:val="2"/>
          <w:bdr w:val="none" w:sz="0" w:space="0" w:color="auto" w:frame="1"/>
          <w:shd w:val="clear" w:color="auto" w:fill="000000"/>
          <w:lang w:eastAsia="ru-RU"/>
        </w:rPr>
      </w:pPr>
    </w:p>
    <w:p w:rsidR="00AD3A86" w:rsidRDefault="00AD3A86" w:rsidP="00AD3A86">
      <w:pPr>
        <w:spacing w:after="0" w:line="360" w:lineRule="auto"/>
        <w:rPr>
          <w:rFonts w:ascii="Times New Roman" w:eastAsia="Times New Roman" w:hAnsi="Times New Roman"/>
          <w:snapToGrid w:val="0"/>
          <w:color w:val="000000"/>
          <w:w w:val="1"/>
          <w:sz w:val="2"/>
          <w:szCs w:val="2"/>
          <w:bdr w:val="none" w:sz="0" w:space="0" w:color="auto" w:frame="1"/>
          <w:shd w:val="clear" w:color="auto" w:fill="000000"/>
          <w:lang w:eastAsia="ru-RU"/>
        </w:rPr>
      </w:pPr>
    </w:p>
    <w:p w:rsidR="00AD3A86" w:rsidRDefault="00AD3A86" w:rsidP="00AD3A86">
      <w:pPr>
        <w:spacing w:after="0" w:line="360" w:lineRule="auto"/>
        <w:rPr>
          <w:rFonts w:ascii="Times New Roman" w:eastAsia="Times New Roman" w:hAnsi="Times New Roman"/>
          <w:snapToGrid w:val="0"/>
          <w:color w:val="000000"/>
          <w:w w:val="1"/>
          <w:sz w:val="2"/>
          <w:szCs w:val="2"/>
          <w:bdr w:val="none" w:sz="0" w:space="0" w:color="auto" w:frame="1"/>
          <w:shd w:val="clear" w:color="auto" w:fill="000000"/>
          <w:lang w:eastAsia="ru-RU"/>
        </w:rPr>
      </w:pPr>
    </w:p>
    <w:p w:rsidR="00AD3A86" w:rsidRDefault="00AD3A86" w:rsidP="00AD3A86">
      <w:pPr>
        <w:spacing w:after="0" w:line="360" w:lineRule="auto"/>
        <w:rPr>
          <w:rFonts w:ascii="Times New Roman" w:eastAsia="Times New Roman" w:hAnsi="Times New Roman"/>
          <w:snapToGrid w:val="0"/>
          <w:color w:val="000000"/>
          <w:w w:val="1"/>
          <w:sz w:val="2"/>
          <w:szCs w:val="2"/>
          <w:bdr w:val="none" w:sz="0" w:space="0" w:color="auto" w:frame="1"/>
          <w:shd w:val="clear" w:color="auto" w:fill="000000"/>
          <w:lang w:eastAsia="ru-RU"/>
        </w:rPr>
      </w:pPr>
    </w:p>
    <w:p w:rsidR="00AD3A86" w:rsidRDefault="00AD3A86" w:rsidP="00AD3A86">
      <w:pPr>
        <w:spacing w:after="0" w:line="360" w:lineRule="auto"/>
        <w:rPr>
          <w:rFonts w:ascii="Times New Roman" w:eastAsia="Times New Roman" w:hAnsi="Times New Roman"/>
          <w:snapToGrid w:val="0"/>
          <w:color w:val="000000"/>
          <w:w w:val="1"/>
          <w:sz w:val="2"/>
          <w:szCs w:val="2"/>
          <w:bdr w:val="none" w:sz="0" w:space="0" w:color="auto" w:frame="1"/>
          <w:shd w:val="clear" w:color="auto" w:fill="000000"/>
          <w:lang w:eastAsia="ru-RU"/>
        </w:rPr>
      </w:pPr>
    </w:p>
    <w:p w:rsidR="00AD3A86" w:rsidRDefault="00AD3A86" w:rsidP="00AD3A86">
      <w:pPr>
        <w:spacing w:after="0" w:line="360" w:lineRule="auto"/>
        <w:rPr>
          <w:rFonts w:ascii="Times New Roman" w:eastAsia="Times New Roman" w:hAnsi="Times New Roman"/>
          <w:snapToGrid w:val="0"/>
          <w:color w:val="000000"/>
          <w:w w:val="1"/>
          <w:sz w:val="2"/>
          <w:szCs w:val="2"/>
          <w:bdr w:val="none" w:sz="0" w:space="0" w:color="auto" w:frame="1"/>
          <w:shd w:val="clear" w:color="auto" w:fill="000000"/>
          <w:lang w:eastAsia="ru-RU"/>
        </w:rPr>
      </w:pPr>
    </w:p>
    <w:p w:rsidR="00AD3A86" w:rsidRDefault="00AD3A86" w:rsidP="00AD3A86">
      <w:pPr>
        <w:spacing w:after="0" w:line="360" w:lineRule="auto"/>
        <w:rPr>
          <w:rFonts w:ascii="Times New Roman" w:eastAsia="Times New Roman" w:hAnsi="Times New Roman"/>
          <w:snapToGrid w:val="0"/>
          <w:color w:val="000000"/>
          <w:w w:val="1"/>
          <w:sz w:val="2"/>
          <w:szCs w:val="2"/>
          <w:bdr w:val="none" w:sz="0" w:space="0" w:color="auto" w:frame="1"/>
          <w:shd w:val="clear" w:color="auto" w:fill="000000"/>
          <w:lang w:eastAsia="ru-RU"/>
        </w:rPr>
      </w:pPr>
    </w:p>
    <w:p w:rsidR="00AD3A86" w:rsidRDefault="00AD3A86" w:rsidP="00AD3A86">
      <w:pPr>
        <w:spacing w:after="0" w:line="360" w:lineRule="auto"/>
        <w:rPr>
          <w:rFonts w:ascii="Times New Roman" w:eastAsia="Times New Roman" w:hAnsi="Times New Roman"/>
          <w:snapToGrid w:val="0"/>
          <w:color w:val="000000"/>
          <w:w w:val="1"/>
          <w:sz w:val="2"/>
          <w:szCs w:val="2"/>
          <w:bdr w:val="none" w:sz="0" w:space="0" w:color="auto" w:frame="1"/>
          <w:shd w:val="clear" w:color="auto" w:fill="000000"/>
          <w:lang w:eastAsia="ru-RU"/>
        </w:rPr>
      </w:pPr>
    </w:p>
    <w:p w:rsidR="00AD3A86" w:rsidRDefault="00AD3A86" w:rsidP="00AD3A86">
      <w:pPr>
        <w:spacing w:after="0" w:line="360" w:lineRule="auto"/>
        <w:rPr>
          <w:rFonts w:ascii="Times New Roman" w:eastAsia="Times New Roman" w:hAnsi="Times New Roman"/>
          <w:snapToGrid w:val="0"/>
          <w:color w:val="000000"/>
          <w:w w:val="1"/>
          <w:sz w:val="2"/>
          <w:szCs w:val="2"/>
          <w:bdr w:val="none" w:sz="0" w:space="0" w:color="auto" w:frame="1"/>
          <w:shd w:val="clear" w:color="auto" w:fill="000000"/>
          <w:lang w:eastAsia="ru-RU"/>
        </w:rPr>
      </w:pPr>
    </w:p>
    <w:p w:rsidR="00AD3A86" w:rsidRDefault="00AD3A86" w:rsidP="00AD3A86">
      <w:pPr>
        <w:spacing w:after="0" w:line="360" w:lineRule="auto"/>
        <w:rPr>
          <w:rFonts w:ascii="Times New Roman" w:eastAsia="Times New Roman" w:hAnsi="Times New Roman"/>
          <w:snapToGrid w:val="0"/>
          <w:color w:val="000000"/>
          <w:w w:val="1"/>
          <w:sz w:val="2"/>
          <w:szCs w:val="2"/>
          <w:bdr w:val="none" w:sz="0" w:space="0" w:color="auto" w:frame="1"/>
          <w:shd w:val="clear" w:color="auto" w:fill="000000"/>
          <w:lang w:eastAsia="ru-RU"/>
        </w:rPr>
      </w:pPr>
    </w:p>
    <w:p w:rsidR="00AD3A86" w:rsidRDefault="00AD3A86" w:rsidP="00AD3A86">
      <w:pPr>
        <w:spacing w:after="0" w:line="360" w:lineRule="auto"/>
        <w:rPr>
          <w:rFonts w:ascii="Times New Roman" w:eastAsia="Times New Roman" w:hAnsi="Times New Roman"/>
          <w:snapToGrid w:val="0"/>
          <w:color w:val="000000"/>
          <w:w w:val="1"/>
          <w:sz w:val="2"/>
          <w:szCs w:val="2"/>
          <w:bdr w:val="none" w:sz="0" w:space="0" w:color="auto" w:frame="1"/>
          <w:shd w:val="clear" w:color="auto" w:fill="000000"/>
          <w:lang w:eastAsia="ru-RU"/>
        </w:rPr>
      </w:pPr>
    </w:p>
    <w:p w:rsidR="00870925" w:rsidRDefault="00870925" w:rsidP="00AD3A86"/>
    <w:sectPr w:rsidR="00870925" w:rsidSect="00AD3A8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66174"/>
    <w:rsid w:val="00522E5C"/>
    <w:rsid w:val="00870925"/>
    <w:rsid w:val="008E0B47"/>
    <w:rsid w:val="00966174"/>
    <w:rsid w:val="00AD3A86"/>
    <w:rsid w:val="00C50B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76F74-5994-4348-84D3-BCA07D17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A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3A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3A8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1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957</Words>
  <Characters>5455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Жанна</cp:lastModifiedBy>
  <cp:revision>5</cp:revision>
  <cp:lastPrinted>2023-02-07T19:34:00Z</cp:lastPrinted>
  <dcterms:created xsi:type="dcterms:W3CDTF">2022-02-09T09:41:00Z</dcterms:created>
  <dcterms:modified xsi:type="dcterms:W3CDTF">2023-02-07T19:36:00Z</dcterms:modified>
</cp:coreProperties>
</file>